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DD1" w:rsidRPr="00B05264" w:rsidRDefault="00F633E1" w:rsidP="00B05264">
      <w:pPr>
        <w:spacing w:before="10" w:line="276" w:lineRule="auto"/>
        <w:jc w:val="center"/>
        <w:rPr>
          <w:rFonts w:ascii="Cambria" w:eastAsia="Times New Roman" w:hAnsi="Cambria" w:cs="Times New Roman"/>
          <w:b/>
          <w:color w:val="0000FF"/>
          <w:sz w:val="28"/>
          <w:szCs w:val="24"/>
        </w:rPr>
      </w:pPr>
      <w:r w:rsidRPr="00B05264">
        <w:rPr>
          <w:rFonts w:ascii="Cambria" w:hAnsi="Cambria" w:cs="Times New Roman"/>
          <w:b/>
          <w:color w:val="0000FF"/>
          <w:sz w:val="28"/>
          <w:szCs w:val="24"/>
        </w:rPr>
        <w:t>Author Queries</w:t>
      </w:r>
    </w:p>
    <w:p w:rsidR="00EB2DD1" w:rsidRPr="00B05264" w:rsidRDefault="002D4390" w:rsidP="00B05264">
      <w:pPr>
        <w:pStyle w:val="BodyText"/>
        <w:tabs>
          <w:tab w:val="left" w:pos="1557"/>
        </w:tabs>
        <w:spacing w:line="276" w:lineRule="auto"/>
        <w:ind w:left="0"/>
        <w:rPr>
          <w:rFonts w:cs="Times New Roman"/>
          <w:color w:val="231F20"/>
          <w:sz w:val="22"/>
          <w:szCs w:val="24"/>
        </w:rPr>
      </w:pPr>
      <w:r w:rsidRPr="00B05264">
        <w:rPr>
          <w:rFonts w:cs="Times New Roman"/>
          <w:color w:val="231F20"/>
          <w:sz w:val="22"/>
          <w:szCs w:val="24"/>
        </w:rPr>
        <w:t>Title of the Manuscript:</w:t>
      </w:r>
    </w:p>
    <w:p w:rsidR="008C509F" w:rsidRPr="00B05264" w:rsidRDefault="008C509F" w:rsidP="00B05264">
      <w:pPr>
        <w:pStyle w:val="BodyText"/>
        <w:tabs>
          <w:tab w:val="left" w:pos="1557"/>
        </w:tabs>
        <w:spacing w:line="276" w:lineRule="auto"/>
        <w:ind w:left="0"/>
        <w:rPr>
          <w:rFonts w:cs="Times New Roman"/>
          <w:sz w:val="16"/>
          <w:szCs w:val="24"/>
        </w:rPr>
      </w:pPr>
    </w:p>
    <w:tbl>
      <w:tblPr>
        <w:tblStyle w:val="TableGrid"/>
        <w:tblW w:w="5000" w:type="pct"/>
        <w:tblLayout w:type="fixed"/>
        <w:tblLook w:val="04A0" w:firstRow="1" w:lastRow="0" w:firstColumn="1" w:lastColumn="0" w:noHBand="0" w:noVBand="1"/>
      </w:tblPr>
      <w:tblGrid>
        <w:gridCol w:w="1407"/>
        <w:gridCol w:w="6917"/>
        <w:gridCol w:w="2162"/>
      </w:tblGrid>
      <w:tr w:rsidR="00BE68F5" w:rsidRPr="00B05264" w:rsidTr="00BE68F5">
        <w:tc>
          <w:tcPr>
            <w:tcW w:w="671" w:type="pct"/>
          </w:tcPr>
          <w:p w:rsidR="002D4390" w:rsidRPr="00B05264" w:rsidRDefault="002D4390" w:rsidP="0040192B">
            <w:pPr>
              <w:pStyle w:val="TableParagraph"/>
              <w:spacing w:before="60" w:after="60" w:line="276" w:lineRule="auto"/>
              <w:ind w:left="69"/>
              <w:jc w:val="center"/>
              <w:rPr>
                <w:rFonts w:ascii="Times New Roman" w:eastAsia="Times New Roman" w:hAnsi="Times New Roman" w:cs="Times New Roman"/>
                <w:szCs w:val="20"/>
              </w:rPr>
            </w:pPr>
            <w:r w:rsidRPr="00B05264">
              <w:rPr>
                <w:rFonts w:ascii="Times New Roman" w:hAnsi="Times New Roman" w:cs="Times New Roman"/>
                <w:b/>
                <w:color w:val="231F20"/>
                <w:szCs w:val="20"/>
              </w:rPr>
              <w:t>Queries</w:t>
            </w:r>
          </w:p>
        </w:tc>
        <w:tc>
          <w:tcPr>
            <w:tcW w:w="3298" w:type="pct"/>
          </w:tcPr>
          <w:p w:rsidR="002D4390" w:rsidRPr="00B05264" w:rsidRDefault="002D4390" w:rsidP="0040192B">
            <w:pPr>
              <w:pStyle w:val="TableParagraph"/>
              <w:spacing w:before="60" w:after="60" w:line="276" w:lineRule="auto"/>
              <w:ind w:left="69"/>
              <w:jc w:val="center"/>
              <w:rPr>
                <w:rFonts w:ascii="Times New Roman" w:eastAsia="Times New Roman" w:hAnsi="Times New Roman" w:cs="Times New Roman"/>
                <w:szCs w:val="20"/>
              </w:rPr>
            </w:pPr>
            <w:r w:rsidRPr="00B05264">
              <w:rPr>
                <w:rFonts w:ascii="Times New Roman" w:hAnsi="Times New Roman" w:cs="Times New Roman"/>
                <w:b/>
                <w:color w:val="231F20"/>
                <w:szCs w:val="20"/>
              </w:rPr>
              <w:t xml:space="preserve">Details </w:t>
            </w:r>
            <w:r w:rsidRPr="00B05264">
              <w:rPr>
                <w:rFonts w:ascii="Times New Roman" w:hAnsi="Times New Roman" w:cs="Times New Roman"/>
                <w:b/>
                <w:color w:val="231F20"/>
                <w:spacing w:val="-1"/>
                <w:szCs w:val="20"/>
              </w:rPr>
              <w:t>Required</w:t>
            </w:r>
          </w:p>
        </w:tc>
        <w:tc>
          <w:tcPr>
            <w:tcW w:w="1031" w:type="pct"/>
          </w:tcPr>
          <w:p w:rsidR="002D4390" w:rsidRPr="00B05264" w:rsidRDefault="002D4390" w:rsidP="0040192B">
            <w:pPr>
              <w:pStyle w:val="TableParagraph"/>
              <w:spacing w:before="60" w:after="60" w:line="276" w:lineRule="auto"/>
              <w:ind w:left="70"/>
              <w:jc w:val="center"/>
              <w:rPr>
                <w:rFonts w:ascii="Times New Roman" w:eastAsia="Times New Roman" w:hAnsi="Times New Roman" w:cs="Times New Roman"/>
                <w:szCs w:val="20"/>
              </w:rPr>
            </w:pPr>
            <w:r w:rsidRPr="00B05264">
              <w:rPr>
                <w:rFonts w:ascii="Times New Roman" w:eastAsia="Times New Roman" w:hAnsi="Times New Roman" w:cs="Times New Roman"/>
                <w:b/>
                <w:bCs/>
                <w:color w:val="231F20"/>
                <w:spacing w:val="-2"/>
                <w:szCs w:val="20"/>
              </w:rPr>
              <w:t>Author’s</w:t>
            </w:r>
            <w:r w:rsidRPr="00B05264">
              <w:rPr>
                <w:rFonts w:ascii="Times New Roman" w:eastAsia="Times New Roman" w:hAnsi="Times New Roman" w:cs="Times New Roman"/>
                <w:b/>
                <w:bCs/>
                <w:color w:val="231F20"/>
                <w:szCs w:val="20"/>
              </w:rPr>
              <w:t xml:space="preserve"> Response</w:t>
            </w:r>
          </w:p>
        </w:tc>
      </w:tr>
      <w:tr w:rsidR="00BE68F5" w:rsidRPr="00B05264" w:rsidTr="00BE68F5">
        <w:tc>
          <w:tcPr>
            <w:tcW w:w="671" w:type="pct"/>
          </w:tcPr>
          <w:p w:rsidR="002D4390" w:rsidRPr="00B05264" w:rsidRDefault="002D4390" w:rsidP="0040192B">
            <w:pPr>
              <w:spacing w:before="60" w:after="60" w:line="276" w:lineRule="auto"/>
              <w:jc w:val="center"/>
              <w:rPr>
                <w:rFonts w:ascii="Times New Roman" w:eastAsia="Times New Roman" w:hAnsi="Times New Roman" w:cs="Times New Roman"/>
                <w:color w:val="0000FF"/>
                <w:szCs w:val="20"/>
              </w:rPr>
            </w:pPr>
            <w:r w:rsidRPr="00B05264">
              <w:rPr>
                <w:rFonts w:ascii="Times New Roman" w:eastAsia="Times New Roman" w:hAnsi="Times New Roman" w:cs="Times New Roman"/>
                <w:color w:val="0000FF"/>
                <w:szCs w:val="20"/>
              </w:rPr>
              <w:t>AQ1</w:t>
            </w:r>
          </w:p>
        </w:tc>
        <w:tc>
          <w:tcPr>
            <w:tcW w:w="3298" w:type="pct"/>
          </w:tcPr>
          <w:p w:rsidR="002D4390" w:rsidRPr="00B05264" w:rsidRDefault="005777D2" w:rsidP="0040192B">
            <w:pPr>
              <w:spacing w:before="60" w:after="60" w:line="276" w:lineRule="auto"/>
              <w:rPr>
                <w:rFonts w:ascii="Times New Roman" w:eastAsia="Times New Roman" w:hAnsi="Times New Roman" w:cs="Times New Roman"/>
                <w:szCs w:val="20"/>
              </w:rPr>
            </w:pPr>
            <w:r w:rsidRPr="00B05264">
              <w:rPr>
                <w:rFonts w:ascii="Times New Roman" w:hAnsi="Times New Roman" w:cs="Times New Roman"/>
                <w:color w:val="231F20"/>
                <w:szCs w:val="20"/>
              </w:rPr>
              <w:t>Please c</w:t>
            </w:r>
            <w:r w:rsidRPr="00B05264">
              <w:rPr>
                <w:rFonts w:ascii="Times New Roman" w:hAnsi="Times New Roman" w:cs="Times New Roman"/>
                <w:color w:val="231F20"/>
                <w:spacing w:val="-2"/>
                <w:szCs w:val="20"/>
              </w:rPr>
              <w:t xml:space="preserve">heck and </w:t>
            </w:r>
            <w:r w:rsidRPr="00B05264">
              <w:rPr>
                <w:rFonts w:ascii="Times New Roman" w:hAnsi="Times New Roman" w:cs="Times New Roman"/>
                <w:color w:val="231F20"/>
                <w:szCs w:val="20"/>
              </w:rPr>
              <w:t>confirm</w:t>
            </w:r>
            <w:r w:rsidRPr="00B05264">
              <w:rPr>
                <w:rFonts w:ascii="Times New Roman" w:hAnsi="Times New Roman" w:cs="Times New Roman"/>
                <w:color w:val="231F20"/>
                <w:spacing w:val="-1"/>
                <w:szCs w:val="20"/>
              </w:rPr>
              <w:t xml:space="preserve"> </w:t>
            </w:r>
            <w:r w:rsidRPr="00B05264">
              <w:rPr>
                <w:rFonts w:ascii="Times New Roman" w:hAnsi="Times New Roman" w:cs="Times New Roman"/>
                <w:color w:val="231F20"/>
                <w:szCs w:val="20"/>
              </w:rPr>
              <w:t>the</w:t>
            </w:r>
            <w:r w:rsidRPr="00B05264">
              <w:rPr>
                <w:rFonts w:ascii="Times New Roman" w:hAnsi="Times New Roman" w:cs="Times New Roman"/>
                <w:color w:val="231F20"/>
                <w:spacing w:val="-1"/>
                <w:szCs w:val="20"/>
              </w:rPr>
              <w:t xml:space="preserve"> </w:t>
            </w:r>
            <w:r w:rsidRPr="00B05264">
              <w:rPr>
                <w:rFonts w:ascii="Times New Roman" w:hAnsi="Times New Roman" w:cs="Times New Roman"/>
                <w:color w:val="231F20"/>
                <w:szCs w:val="20"/>
              </w:rPr>
              <w:t>type of the article</w:t>
            </w:r>
            <w:r w:rsidR="00466C09" w:rsidRPr="00B05264">
              <w:rPr>
                <w:rFonts w:ascii="Times New Roman" w:hAnsi="Times New Roman" w:cs="Times New Roman"/>
                <w:color w:val="231F20"/>
                <w:szCs w:val="20"/>
              </w:rPr>
              <w:t xml:space="preserve"> is correct</w:t>
            </w:r>
            <w:r w:rsidRPr="00B05264">
              <w:rPr>
                <w:rFonts w:ascii="Times New Roman" w:hAnsi="Times New Roman" w:cs="Times New Roman"/>
                <w:color w:val="231F20"/>
                <w:szCs w:val="20"/>
              </w:rPr>
              <w:t>.</w:t>
            </w:r>
          </w:p>
        </w:tc>
        <w:tc>
          <w:tcPr>
            <w:tcW w:w="1031" w:type="pct"/>
          </w:tcPr>
          <w:p w:rsidR="002D4390" w:rsidRPr="00B05264" w:rsidRDefault="002D4390" w:rsidP="0040192B">
            <w:pPr>
              <w:spacing w:before="60" w:after="60" w:line="276" w:lineRule="auto"/>
              <w:rPr>
                <w:rFonts w:ascii="Times New Roman" w:eastAsia="Times New Roman" w:hAnsi="Times New Roman" w:cs="Times New Roman"/>
                <w:szCs w:val="20"/>
              </w:rPr>
            </w:pPr>
          </w:p>
        </w:tc>
      </w:tr>
      <w:tr w:rsidR="00BE68F5" w:rsidRPr="00B05264" w:rsidTr="00BE68F5">
        <w:tc>
          <w:tcPr>
            <w:tcW w:w="671" w:type="pct"/>
          </w:tcPr>
          <w:p w:rsidR="005777D2" w:rsidRPr="00B05264" w:rsidRDefault="005777D2" w:rsidP="0040192B">
            <w:pPr>
              <w:spacing w:before="60" w:after="60" w:line="276" w:lineRule="auto"/>
              <w:jc w:val="center"/>
              <w:rPr>
                <w:rFonts w:ascii="Times New Roman" w:eastAsia="Times New Roman" w:hAnsi="Times New Roman" w:cs="Times New Roman"/>
                <w:color w:val="0000FF"/>
                <w:szCs w:val="20"/>
              </w:rPr>
            </w:pPr>
            <w:r w:rsidRPr="00B05264">
              <w:rPr>
                <w:rFonts w:ascii="Times New Roman" w:eastAsia="Times New Roman" w:hAnsi="Times New Roman" w:cs="Times New Roman"/>
                <w:color w:val="0000FF"/>
                <w:szCs w:val="20"/>
              </w:rPr>
              <w:t>AQ2</w:t>
            </w:r>
          </w:p>
        </w:tc>
        <w:tc>
          <w:tcPr>
            <w:tcW w:w="3298" w:type="pct"/>
          </w:tcPr>
          <w:p w:rsidR="005777D2" w:rsidRPr="00B05264" w:rsidRDefault="005777D2" w:rsidP="0040192B">
            <w:pPr>
              <w:spacing w:before="60" w:after="60" w:line="276" w:lineRule="auto"/>
              <w:rPr>
                <w:rFonts w:ascii="Times New Roman" w:eastAsia="Times New Roman" w:hAnsi="Times New Roman" w:cs="Times New Roman"/>
                <w:szCs w:val="20"/>
              </w:rPr>
            </w:pPr>
            <w:r w:rsidRPr="00B05264">
              <w:rPr>
                <w:rFonts w:ascii="Times New Roman" w:hAnsi="Times New Roman" w:cs="Times New Roman"/>
                <w:color w:val="231F20"/>
                <w:szCs w:val="20"/>
              </w:rPr>
              <w:t>Please c</w:t>
            </w:r>
            <w:r w:rsidRPr="00B05264">
              <w:rPr>
                <w:rFonts w:ascii="Times New Roman" w:hAnsi="Times New Roman" w:cs="Times New Roman"/>
                <w:color w:val="231F20"/>
                <w:spacing w:val="-2"/>
                <w:szCs w:val="20"/>
              </w:rPr>
              <w:t xml:space="preserve">heck and </w:t>
            </w:r>
            <w:r w:rsidRPr="00B05264">
              <w:rPr>
                <w:rFonts w:ascii="Times New Roman" w:hAnsi="Times New Roman" w:cs="Times New Roman"/>
                <w:color w:val="231F20"/>
                <w:szCs w:val="20"/>
              </w:rPr>
              <w:t>confirm</w:t>
            </w:r>
            <w:r w:rsidRPr="00B05264">
              <w:rPr>
                <w:rFonts w:ascii="Times New Roman" w:hAnsi="Times New Roman" w:cs="Times New Roman"/>
                <w:color w:val="231F20"/>
                <w:spacing w:val="-1"/>
                <w:szCs w:val="20"/>
              </w:rPr>
              <w:t xml:space="preserve"> </w:t>
            </w:r>
            <w:r w:rsidRPr="00B05264">
              <w:rPr>
                <w:rFonts w:ascii="Times New Roman" w:hAnsi="Times New Roman" w:cs="Times New Roman"/>
                <w:color w:val="231F20"/>
                <w:szCs w:val="20"/>
              </w:rPr>
              <w:t>the</w:t>
            </w:r>
            <w:r w:rsidRPr="00B05264">
              <w:rPr>
                <w:rFonts w:ascii="Times New Roman" w:hAnsi="Times New Roman" w:cs="Times New Roman"/>
                <w:color w:val="231F20"/>
                <w:spacing w:val="-1"/>
                <w:szCs w:val="20"/>
              </w:rPr>
              <w:t xml:space="preserve"> </w:t>
            </w:r>
            <w:r w:rsidRPr="00B05264">
              <w:rPr>
                <w:rFonts w:ascii="Times New Roman" w:hAnsi="Times New Roman" w:cs="Times New Roman"/>
                <w:color w:val="231F20"/>
                <w:szCs w:val="20"/>
              </w:rPr>
              <w:t>title of the article</w:t>
            </w:r>
            <w:r w:rsidR="00466C09" w:rsidRPr="00B05264">
              <w:rPr>
                <w:rFonts w:ascii="Times New Roman" w:hAnsi="Times New Roman" w:cs="Times New Roman"/>
                <w:color w:val="231F20"/>
                <w:szCs w:val="20"/>
              </w:rPr>
              <w:t xml:space="preserve"> is correct</w:t>
            </w:r>
            <w:r w:rsidRPr="00B05264">
              <w:rPr>
                <w:rFonts w:ascii="Times New Roman" w:hAnsi="Times New Roman" w:cs="Times New Roman"/>
                <w:color w:val="231F20"/>
                <w:szCs w:val="20"/>
              </w:rPr>
              <w:t>.</w:t>
            </w:r>
          </w:p>
        </w:tc>
        <w:tc>
          <w:tcPr>
            <w:tcW w:w="1031" w:type="pct"/>
          </w:tcPr>
          <w:p w:rsidR="005777D2" w:rsidRPr="00B05264" w:rsidRDefault="005777D2" w:rsidP="0040192B">
            <w:pPr>
              <w:spacing w:before="60" w:after="60" w:line="276" w:lineRule="auto"/>
              <w:rPr>
                <w:rFonts w:ascii="Times New Roman" w:eastAsia="Times New Roman" w:hAnsi="Times New Roman" w:cs="Times New Roman"/>
                <w:szCs w:val="20"/>
              </w:rPr>
            </w:pPr>
          </w:p>
        </w:tc>
      </w:tr>
      <w:tr w:rsidR="00BE68F5" w:rsidRPr="00B05264" w:rsidTr="00BE68F5">
        <w:tc>
          <w:tcPr>
            <w:tcW w:w="671" w:type="pct"/>
          </w:tcPr>
          <w:p w:rsidR="005777D2" w:rsidRPr="00B05264" w:rsidRDefault="005777D2" w:rsidP="0040192B">
            <w:pPr>
              <w:spacing w:before="60" w:after="60" w:line="276" w:lineRule="auto"/>
              <w:jc w:val="center"/>
              <w:rPr>
                <w:rFonts w:ascii="Times New Roman" w:eastAsia="Times New Roman" w:hAnsi="Times New Roman" w:cs="Times New Roman"/>
                <w:color w:val="0000FF"/>
                <w:szCs w:val="20"/>
              </w:rPr>
            </w:pPr>
            <w:r w:rsidRPr="00B05264">
              <w:rPr>
                <w:rFonts w:ascii="Times New Roman" w:eastAsia="Times New Roman" w:hAnsi="Times New Roman" w:cs="Times New Roman"/>
                <w:color w:val="0000FF"/>
                <w:szCs w:val="20"/>
              </w:rPr>
              <w:t>AQ3</w:t>
            </w:r>
          </w:p>
        </w:tc>
        <w:tc>
          <w:tcPr>
            <w:tcW w:w="3298" w:type="pct"/>
          </w:tcPr>
          <w:p w:rsidR="005777D2" w:rsidRPr="00B05264" w:rsidRDefault="005777D2" w:rsidP="0040192B">
            <w:pPr>
              <w:pStyle w:val="TableParagraph"/>
              <w:spacing w:before="60" w:after="60" w:line="276" w:lineRule="auto"/>
              <w:rPr>
                <w:rFonts w:ascii="Times New Roman" w:hAnsi="Times New Roman" w:cs="Times New Roman"/>
                <w:color w:val="231F20"/>
                <w:szCs w:val="20"/>
              </w:rPr>
            </w:pPr>
            <w:r w:rsidRPr="00B05264">
              <w:rPr>
                <w:rFonts w:ascii="Times New Roman" w:hAnsi="Times New Roman" w:cs="Times New Roman"/>
                <w:color w:val="231F20"/>
                <w:szCs w:val="20"/>
              </w:rPr>
              <w:t>Please c</w:t>
            </w:r>
            <w:r w:rsidRPr="00B05264">
              <w:rPr>
                <w:rFonts w:ascii="Times New Roman" w:hAnsi="Times New Roman" w:cs="Times New Roman"/>
                <w:color w:val="231F20"/>
                <w:spacing w:val="-2"/>
                <w:szCs w:val="20"/>
              </w:rPr>
              <w:t xml:space="preserve">heck and </w:t>
            </w:r>
            <w:r w:rsidRPr="00B05264">
              <w:rPr>
                <w:rFonts w:ascii="Times New Roman" w:hAnsi="Times New Roman" w:cs="Times New Roman"/>
                <w:color w:val="231F20"/>
                <w:szCs w:val="20"/>
              </w:rPr>
              <w:t>confirm</w:t>
            </w:r>
            <w:r w:rsidRPr="00B05264">
              <w:rPr>
                <w:rFonts w:ascii="Times New Roman" w:hAnsi="Times New Roman" w:cs="Times New Roman"/>
                <w:color w:val="231F20"/>
                <w:spacing w:val="-1"/>
                <w:szCs w:val="20"/>
              </w:rPr>
              <w:t xml:space="preserve"> the spellings of </w:t>
            </w:r>
            <w:r w:rsidRPr="00B05264">
              <w:rPr>
                <w:rFonts w:ascii="Times New Roman" w:hAnsi="Times New Roman" w:cs="Times New Roman"/>
                <w:color w:val="231F20"/>
                <w:szCs w:val="20"/>
              </w:rPr>
              <w:t>all</w:t>
            </w:r>
            <w:r w:rsidRPr="00B05264">
              <w:rPr>
                <w:rFonts w:ascii="Times New Roman" w:hAnsi="Times New Roman" w:cs="Times New Roman"/>
                <w:color w:val="231F20"/>
                <w:spacing w:val="-1"/>
                <w:szCs w:val="20"/>
              </w:rPr>
              <w:t xml:space="preserve"> </w:t>
            </w:r>
            <w:r w:rsidRPr="00B05264">
              <w:rPr>
                <w:rFonts w:ascii="Times New Roman" w:hAnsi="Times New Roman" w:cs="Times New Roman"/>
                <w:color w:val="231F20"/>
                <w:szCs w:val="20"/>
              </w:rPr>
              <w:t>the</w:t>
            </w:r>
            <w:r w:rsidRPr="00B05264">
              <w:rPr>
                <w:rFonts w:ascii="Times New Roman" w:hAnsi="Times New Roman" w:cs="Times New Roman"/>
                <w:color w:val="231F20"/>
                <w:spacing w:val="-1"/>
                <w:szCs w:val="20"/>
              </w:rPr>
              <w:t xml:space="preserve"> </w:t>
            </w:r>
            <w:r w:rsidRPr="00B05264">
              <w:rPr>
                <w:rFonts w:ascii="Times New Roman" w:hAnsi="Times New Roman" w:cs="Times New Roman"/>
                <w:color w:val="231F20"/>
                <w:szCs w:val="20"/>
              </w:rPr>
              <w:t>author</w:t>
            </w:r>
            <w:r w:rsidRPr="00B05264">
              <w:rPr>
                <w:rFonts w:ascii="Times New Roman" w:hAnsi="Times New Roman" w:cs="Times New Roman"/>
                <w:color w:val="231F20"/>
                <w:spacing w:val="-2"/>
                <w:szCs w:val="20"/>
              </w:rPr>
              <w:t xml:space="preserve"> </w:t>
            </w:r>
            <w:r w:rsidRPr="00B05264">
              <w:rPr>
                <w:rFonts w:ascii="Times New Roman" w:hAnsi="Times New Roman" w:cs="Times New Roman"/>
                <w:color w:val="231F20"/>
                <w:szCs w:val="20"/>
              </w:rPr>
              <w:t>names,  their sequence, affiliations, correspondin</w:t>
            </w:r>
            <w:r w:rsidR="000749CF">
              <w:rPr>
                <w:rFonts w:ascii="Times New Roman" w:hAnsi="Times New Roman" w:cs="Times New Roman"/>
                <w:color w:val="231F20"/>
                <w:szCs w:val="20"/>
              </w:rPr>
              <w:t>g author is correctly indicated</w:t>
            </w:r>
          </w:p>
        </w:tc>
        <w:tc>
          <w:tcPr>
            <w:tcW w:w="1031" w:type="pct"/>
          </w:tcPr>
          <w:p w:rsidR="005777D2" w:rsidRPr="00B05264" w:rsidRDefault="005777D2" w:rsidP="0040192B">
            <w:pPr>
              <w:spacing w:before="60" w:after="60" w:line="276" w:lineRule="auto"/>
              <w:rPr>
                <w:rFonts w:ascii="Times New Roman" w:eastAsia="Times New Roman" w:hAnsi="Times New Roman" w:cs="Times New Roman"/>
                <w:szCs w:val="20"/>
              </w:rPr>
            </w:pPr>
          </w:p>
        </w:tc>
      </w:tr>
      <w:tr w:rsidR="00BE68F5" w:rsidRPr="00B05264" w:rsidTr="00BE68F5">
        <w:tc>
          <w:tcPr>
            <w:tcW w:w="671" w:type="pct"/>
          </w:tcPr>
          <w:p w:rsidR="005777D2" w:rsidRPr="00B05264" w:rsidRDefault="005777D2" w:rsidP="0040192B">
            <w:pPr>
              <w:spacing w:before="60" w:after="60" w:line="276" w:lineRule="auto"/>
              <w:jc w:val="center"/>
              <w:rPr>
                <w:rFonts w:ascii="Times New Roman" w:eastAsia="Times New Roman" w:hAnsi="Times New Roman" w:cs="Times New Roman"/>
                <w:color w:val="0000FF"/>
                <w:szCs w:val="20"/>
              </w:rPr>
            </w:pPr>
            <w:r w:rsidRPr="00B05264">
              <w:rPr>
                <w:rFonts w:ascii="Times New Roman" w:eastAsia="Times New Roman" w:hAnsi="Times New Roman" w:cs="Times New Roman"/>
                <w:color w:val="0000FF"/>
                <w:szCs w:val="20"/>
              </w:rPr>
              <w:t>AQ4</w:t>
            </w:r>
          </w:p>
        </w:tc>
        <w:tc>
          <w:tcPr>
            <w:tcW w:w="3298" w:type="pct"/>
          </w:tcPr>
          <w:p w:rsidR="005777D2" w:rsidRPr="00B05264" w:rsidRDefault="005777D2" w:rsidP="0040192B">
            <w:pPr>
              <w:spacing w:before="60" w:after="60" w:line="276" w:lineRule="auto"/>
              <w:rPr>
                <w:rFonts w:ascii="Times New Roman" w:eastAsia="Times New Roman" w:hAnsi="Times New Roman" w:cs="Times New Roman"/>
                <w:szCs w:val="20"/>
              </w:rPr>
            </w:pPr>
            <w:r w:rsidRPr="00B05264">
              <w:rPr>
                <w:rFonts w:ascii="Times New Roman" w:hAnsi="Times New Roman" w:cs="Times New Roman"/>
                <w:color w:val="231F20"/>
                <w:szCs w:val="20"/>
              </w:rPr>
              <w:t>Please c</w:t>
            </w:r>
            <w:r w:rsidRPr="00B05264">
              <w:rPr>
                <w:rFonts w:ascii="Times New Roman" w:hAnsi="Times New Roman" w:cs="Times New Roman"/>
                <w:color w:val="231F20"/>
                <w:spacing w:val="-2"/>
                <w:szCs w:val="20"/>
              </w:rPr>
              <w:t xml:space="preserve">heck and </w:t>
            </w:r>
            <w:r w:rsidRPr="00B05264">
              <w:rPr>
                <w:rFonts w:ascii="Times New Roman" w:hAnsi="Times New Roman" w:cs="Times New Roman"/>
                <w:color w:val="231F20"/>
                <w:szCs w:val="20"/>
              </w:rPr>
              <w:t>confirm</w:t>
            </w:r>
            <w:r w:rsidRPr="00B05264">
              <w:rPr>
                <w:rFonts w:ascii="Times New Roman" w:hAnsi="Times New Roman" w:cs="Times New Roman"/>
                <w:color w:val="231F20"/>
                <w:spacing w:val="-1"/>
                <w:szCs w:val="20"/>
              </w:rPr>
              <w:t xml:space="preserve"> that all the keywords given by author are mentioned and correctly spelled.</w:t>
            </w:r>
          </w:p>
        </w:tc>
        <w:tc>
          <w:tcPr>
            <w:tcW w:w="1031" w:type="pct"/>
          </w:tcPr>
          <w:p w:rsidR="005777D2" w:rsidRPr="00B05264" w:rsidRDefault="005777D2" w:rsidP="0040192B">
            <w:pPr>
              <w:spacing w:before="60" w:after="60" w:line="276" w:lineRule="auto"/>
              <w:rPr>
                <w:rFonts w:ascii="Times New Roman" w:eastAsia="Times New Roman" w:hAnsi="Times New Roman" w:cs="Times New Roman"/>
                <w:szCs w:val="20"/>
              </w:rPr>
            </w:pPr>
          </w:p>
        </w:tc>
      </w:tr>
      <w:tr w:rsidR="00BE68F5" w:rsidRPr="00B05264" w:rsidTr="00BE68F5">
        <w:tc>
          <w:tcPr>
            <w:tcW w:w="671" w:type="pct"/>
          </w:tcPr>
          <w:p w:rsidR="005777D2" w:rsidRPr="00B05264" w:rsidRDefault="005777D2" w:rsidP="0040192B">
            <w:pPr>
              <w:spacing w:before="60" w:after="60" w:line="276" w:lineRule="auto"/>
              <w:jc w:val="center"/>
              <w:rPr>
                <w:rFonts w:ascii="Times New Roman" w:eastAsia="Times New Roman" w:hAnsi="Times New Roman" w:cs="Times New Roman"/>
                <w:color w:val="0000FF"/>
                <w:szCs w:val="20"/>
              </w:rPr>
            </w:pPr>
            <w:r w:rsidRPr="00B05264">
              <w:rPr>
                <w:rFonts w:ascii="Times New Roman" w:eastAsia="Times New Roman" w:hAnsi="Times New Roman" w:cs="Times New Roman"/>
                <w:color w:val="0000FF"/>
                <w:szCs w:val="20"/>
              </w:rPr>
              <w:t>AQ5</w:t>
            </w:r>
          </w:p>
        </w:tc>
        <w:tc>
          <w:tcPr>
            <w:tcW w:w="3298" w:type="pct"/>
          </w:tcPr>
          <w:p w:rsidR="005777D2" w:rsidRPr="00B05264" w:rsidRDefault="005777D2" w:rsidP="0040192B">
            <w:pPr>
              <w:spacing w:before="60" w:after="60" w:line="276" w:lineRule="auto"/>
              <w:rPr>
                <w:rFonts w:ascii="Times New Roman" w:eastAsia="Times New Roman" w:hAnsi="Times New Roman" w:cs="Times New Roman"/>
                <w:szCs w:val="20"/>
              </w:rPr>
            </w:pPr>
            <w:r w:rsidRPr="00B05264">
              <w:rPr>
                <w:rFonts w:ascii="Times New Roman" w:hAnsi="Times New Roman" w:cs="Times New Roman"/>
                <w:color w:val="231F20"/>
                <w:szCs w:val="20"/>
              </w:rPr>
              <w:t>Please check</w:t>
            </w:r>
            <w:r w:rsidRPr="00B05264">
              <w:rPr>
                <w:rFonts w:ascii="Times New Roman" w:hAnsi="Times New Roman" w:cs="Times New Roman"/>
                <w:color w:val="231F20"/>
                <w:spacing w:val="-2"/>
                <w:szCs w:val="20"/>
              </w:rPr>
              <w:t xml:space="preserve"> whether all </w:t>
            </w:r>
            <w:r w:rsidRPr="00B05264">
              <w:rPr>
                <w:rFonts w:ascii="Times New Roman" w:hAnsi="Times New Roman" w:cs="Times New Roman"/>
                <w:color w:val="231F20"/>
                <w:szCs w:val="20"/>
              </w:rPr>
              <w:t>heading</w:t>
            </w:r>
            <w:r w:rsidRPr="00B05264">
              <w:rPr>
                <w:rFonts w:ascii="Times New Roman" w:hAnsi="Times New Roman" w:cs="Times New Roman"/>
                <w:color w:val="231F20"/>
                <w:spacing w:val="-2"/>
                <w:szCs w:val="20"/>
              </w:rPr>
              <w:t xml:space="preserve"> and subheading levels</w:t>
            </w:r>
            <w:r w:rsidRPr="00B05264">
              <w:rPr>
                <w:rFonts w:ascii="Times New Roman" w:hAnsi="Times New Roman" w:cs="Times New Roman"/>
                <w:color w:val="231F20"/>
                <w:spacing w:val="-1"/>
                <w:szCs w:val="20"/>
              </w:rPr>
              <w:t xml:space="preserve"> </w:t>
            </w:r>
            <w:r w:rsidRPr="00B05264">
              <w:rPr>
                <w:rFonts w:ascii="Times New Roman" w:hAnsi="Times New Roman" w:cs="Times New Roman"/>
                <w:color w:val="231F20"/>
                <w:szCs w:val="20"/>
              </w:rPr>
              <w:t>are okay.</w:t>
            </w:r>
          </w:p>
        </w:tc>
        <w:tc>
          <w:tcPr>
            <w:tcW w:w="1031" w:type="pct"/>
          </w:tcPr>
          <w:p w:rsidR="005777D2" w:rsidRPr="00B05264" w:rsidRDefault="005777D2" w:rsidP="0040192B">
            <w:pPr>
              <w:spacing w:before="60" w:after="60" w:line="276" w:lineRule="auto"/>
              <w:rPr>
                <w:rFonts w:ascii="Times New Roman" w:eastAsia="Times New Roman" w:hAnsi="Times New Roman" w:cs="Times New Roman"/>
                <w:szCs w:val="20"/>
              </w:rPr>
            </w:pPr>
          </w:p>
        </w:tc>
      </w:tr>
      <w:tr w:rsidR="00BE68F5" w:rsidRPr="00B05264" w:rsidTr="00BE68F5">
        <w:tc>
          <w:tcPr>
            <w:tcW w:w="671" w:type="pct"/>
          </w:tcPr>
          <w:p w:rsidR="008C509F" w:rsidRPr="00B05264" w:rsidRDefault="008C509F" w:rsidP="0040192B">
            <w:pPr>
              <w:spacing w:before="60" w:after="60" w:line="276" w:lineRule="auto"/>
              <w:jc w:val="center"/>
              <w:rPr>
                <w:rFonts w:ascii="Times New Roman" w:eastAsia="Times New Roman" w:hAnsi="Times New Roman" w:cs="Times New Roman"/>
                <w:color w:val="0000FF"/>
                <w:szCs w:val="20"/>
              </w:rPr>
            </w:pPr>
            <w:r w:rsidRPr="00B05264">
              <w:rPr>
                <w:rFonts w:ascii="Times New Roman" w:eastAsia="Times New Roman" w:hAnsi="Times New Roman" w:cs="Times New Roman"/>
                <w:color w:val="0000FF"/>
                <w:szCs w:val="20"/>
              </w:rPr>
              <w:t>AQ6</w:t>
            </w:r>
          </w:p>
        </w:tc>
        <w:tc>
          <w:tcPr>
            <w:tcW w:w="3298" w:type="pct"/>
          </w:tcPr>
          <w:p w:rsidR="008C509F" w:rsidRPr="00B05264" w:rsidRDefault="007F0ECE" w:rsidP="0040192B">
            <w:pPr>
              <w:spacing w:before="60" w:after="60" w:line="276" w:lineRule="auto"/>
              <w:rPr>
                <w:rFonts w:ascii="Times New Roman" w:eastAsia="Times New Roman" w:hAnsi="Times New Roman" w:cs="Times New Roman"/>
                <w:szCs w:val="20"/>
              </w:rPr>
            </w:pPr>
            <w:r w:rsidRPr="00B05264">
              <w:rPr>
                <w:rFonts w:ascii="Times New Roman" w:eastAsia="Times New Roman" w:hAnsi="Times New Roman" w:cs="Times New Roman"/>
                <w:szCs w:val="20"/>
              </w:rPr>
              <w:t>Please check and confirm that all spellings and grammar in the entire text are correctly used.</w:t>
            </w:r>
          </w:p>
        </w:tc>
        <w:tc>
          <w:tcPr>
            <w:tcW w:w="1031" w:type="pct"/>
          </w:tcPr>
          <w:p w:rsidR="008C509F" w:rsidRPr="00B05264" w:rsidRDefault="008C509F" w:rsidP="0040192B">
            <w:pPr>
              <w:spacing w:before="60" w:after="60" w:line="276" w:lineRule="auto"/>
              <w:rPr>
                <w:rFonts w:ascii="Times New Roman" w:eastAsia="Times New Roman" w:hAnsi="Times New Roman" w:cs="Times New Roman"/>
                <w:szCs w:val="20"/>
              </w:rPr>
            </w:pPr>
          </w:p>
        </w:tc>
      </w:tr>
      <w:tr w:rsidR="00BE68F5" w:rsidRPr="00B05264" w:rsidTr="00BE68F5">
        <w:tc>
          <w:tcPr>
            <w:tcW w:w="671" w:type="pct"/>
          </w:tcPr>
          <w:p w:rsidR="008C509F" w:rsidRPr="00B05264" w:rsidRDefault="008C509F" w:rsidP="0040192B">
            <w:pPr>
              <w:spacing w:before="60" w:after="60" w:line="276" w:lineRule="auto"/>
              <w:jc w:val="center"/>
              <w:rPr>
                <w:rFonts w:ascii="Times New Roman" w:eastAsia="Times New Roman" w:hAnsi="Times New Roman" w:cs="Times New Roman"/>
                <w:color w:val="0000FF"/>
                <w:szCs w:val="20"/>
              </w:rPr>
            </w:pPr>
            <w:r w:rsidRPr="00B05264">
              <w:rPr>
                <w:rFonts w:ascii="Times New Roman" w:eastAsia="Times New Roman" w:hAnsi="Times New Roman" w:cs="Times New Roman"/>
                <w:color w:val="0000FF"/>
                <w:szCs w:val="20"/>
              </w:rPr>
              <w:t>AQ7</w:t>
            </w:r>
          </w:p>
        </w:tc>
        <w:tc>
          <w:tcPr>
            <w:tcW w:w="3298" w:type="pct"/>
          </w:tcPr>
          <w:p w:rsidR="008C509F" w:rsidRPr="00B05264" w:rsidRDefault="007F0ECE" w:rsidP="0040192B">
            <w:pPr>
              <w:spacing w:before="60" w:after="60" w:line="276" w:lineRule="auto"/>
              <w:rPr>
                <w:rFonts w:ascii="Times New Roman" w:eastAsia="Times New Roman" w:hAnsi="Times New Roman" w:cs="Times New Roman"/>
                <w:szCs w:val="20"/>
              </w:rPr>
            </w:pPr>
            <w:r w:rsidRPr="00B05264">
              <w:rPr>
                <w:rFonts w:ascii="Times New Roman" w:eastAsia="Times New Roman" w:hAnsi="Times New Roman" w:cs="Times New Roman"/>
                <w:szCs w:val="20"/>
              </w:rPr>
              <w:t>Please check and confirm that all the punctuation marks are appropriately given.</w:t>
            </w:r>
          </w:p>
        </w:tc>
        <w:tc>
          <w:tcPr>
            <w:tcW w:w="1031" w:type="pct"/>
          </w:tcPr>
          <w:p w:rsidR="008C509F" w:rsidRPr="00B05264" w:rsidRDefault="008C509F" w:rsidP="0040192B">
            <w:pPr>
              <w:spacing w:before="60" w:after="60" w:line="276" w:lineRule="auto"/>
              <w:rPr>
                <w:rFonts w:ascii="Times New Roman" w:eastAsia="Times New Roman" w:hAnsi="Times New Roman" w:cs="Times New Roman"/>
                <w:szCs w:val="20"/>
              </w:rPr>
            </w:pPr>
          </w:p>
        </w:tc>
      </w:tr>
      <w:tr w:rsidR="00BE68F5" w:rsidRPr="00B05264" w:rsidTr="00BE68F5">
        <w:tc>
          <w:tcPr>
            <w:tcW w:w="671" w:type="pct"/>
          </w:tcPr>
          <w:p w:rsidR="008C509F" w:rsidRPr="00B05264" w:rsidRDefault="008C509F" w:rsidP="0040192B">
            <w:pPr>
              <w:spacing w:before="60" w:after="60" w:line="276" w:lineRule="auto"/>
              <w:jc w:val="center"/>
              <w:rPr>
                <w:rFonts w:ascii="Times New Roman" w:eastAsia="Times New Roman" w:hAnsi="Times New Roman" w:cs="Times New Roman"/>
                <w:color w:val="0000FF"/>
                <w:szCs w:val="20"/>
              </w:rPr>
            </w:pPr>
            <w:r w:rsidRPr="00B05264">
              <w:rPr>
                <w:rFonts w:ascii="Times New Roman" w:eastAsia="Times New Roman" w:hAnsi="Times New Roman" w:cs="Times New Roman"/>
                <w:color w:val="0000FF"/>
                <w:szCs w:val="20"/>
              </w:rPr>
              <w:t>AQ8</w:t>
            </w:r>
          </w:p>
        </w:tc>
        <w:tc>
          <w:tcPr>
            <w:tcW w:w="3298" w:type="pct"/>
          </w:tcPr>
          <w:p w:rsidR="008C509F" w:rsidRPr="00B05264" w:rsidRDefault="007F0ECE" w:rsidP="0040192B">
            <w:pPr>
              <w:spacing w:before="60" w:after="60" w:line="276" w:lineRule="auto"/>
              <w:rPr>
                <w:rFonts w:ascii="Times New Roman" w:eastAsia="Times New Roman" w:hAnsi="Times New Roman" w:cs="Times New Roman"/>
                <w:szCs w:val="20"/>
              </w:rPr>
            </w:pPr>
            <w:r w:rsidRPr="00B05264">
              <w:rPr>
                <w:rFonts w:ascii="Times New Roman" w:eastAsia="Times New Roman" w:hAnsi="Times New Roman" w:cs="Times New Roman"/>
                <w:szCs w:val="20"/>
              </w:rPr>
              <w:t>Please check and confirm  that all the scientific nomenclature, units, symbols and abbreviations are correctly presented</w:t>
            </w:r>
          </w:p>
        </w:tc>
        <w:tc>
          <w:tcPr>
            <w:tcW w:w="1031" w:type="pct"/>
          </w:tcPr>
          <w:p w:rsidR="008C509F" w:rsidRPr="00B05264" w:rsidRDefault="008C509F" w:rsidP="0040192B">
            <w:pPr>
              <w:spacing w:before="60" w:after="60" w:line="276" w:lineRule="auto"/>
              <w:rPr>
                <w:rFonts w:ascii="Times New Roman" w:eastAsia="Times New Roman" w:hAnsi="Times New Roman" w:cs="Times New Roman"/>
                <w:szCs w:val="20"/>
              </w:rPr>
            </w:pPr>
          </w:p>
        </w:tc>
      </w:tr>
      <w:tr w:rsidR="00BE68F5" w:rsidRPr="00B05264" w:rsidTr="00BE68F5">
        <w:tc>
          <w:tcPr>
            <w:tcW w:w="671" w:type="pct"/>
          </w:tcPr>
          <w:p w:rsidR="00394653" w:rsidRPr="00B05264" w:rsidRDefault="00394653" w:rsidP="0040192B">
            <w:pPr>
              <w:spacing w:before="60" w:after="60" w:line="276" w:lineRule="auto"/>
              <w:jc w:val="center"/>
              <w:rPr>
                <w:rFonts w:ascii="Times New Roman" w:eastAsia="Times New Roman" w:hAnsi="Times New Roman" w:cs="Times New Roman"/>
                <w:color w:val="0000FF"/>
                <w:szCs w:val="20"/>
              </w:rPr>
            </w:pPr>
            <w:r w:rsidRPr="00B05264">
              <w:rPr>
                <w:rFonts w:ascii="Times New Roman" w:eastAsia="Times New Roman" w:hAnsi="Times New Roman" w:cs="Times New Roman"/>
                <w:color w:val="0000FF"/>
                <w:szCs w:val="20"/>
              </w:rPr>
              <w:t>AQ9</w:t>
            </w:r>
          </w:p>
        </w:tc>
        <w:tc>
          <w:tcPr>
            <w:tcW w:w="3298" w:type="pct"/>
          </w:tcPr>
          <w:p w:rsidR="00394653" w:rsidRPr="00B05264" w:rsidRDefault="00394653" w:rsidP="0040192B">
            <w:pPr>
              <w:spacing w:before="60" w:after="60" w:line="276" w:lineRule="auto"/>
              <w:rPr>
                <w:rFonts w:ascii="Times New Roman" w:eastAsia="Times New Roman" w:hAnsi="Times New Roman" w:cs="Times New Roman"/>
                <w:szCs w:val="20"/>
              </w:rPr>
            </w:pPr>
            <w:r w:rsidRPr="00B05264">
              <w:rPr>
                <w:rFonts w:ascii="Times New Roman" w:eastAsia="Times New Roman" w:hAnsi="Times New Roman" w:cs="Times New Roman"/>
                <w:szCs w:val="20"/>
              </w:rPr>
              <w:t>Please check and confirm that all Tables and Figures are included in the manuscript.</w:t>
            </w:r>
          </w:p>
        </w:tc>
        <w:tc>
          <w:tcPr>
            <w:tcW w:w="1031" w:type="pct"/>
          </w:tcPr>
          <w:p w:rsidR="00394653" w:rsidRPr="00B05264" w:rsidRDefault="00394653" w:rsidP="0040192B">
            <w:pPr>
              <w:spacing w:before="60" w:after="60" w:line="276" w:lineRule="auto"/>
              <w:rPr>
                <w:rFonts w:ascii="Times New Roman" w:eastAsia="Times New Roman" w:hAnsi="Times New Roman" w:cs="Times New Roman"/>
                <w:szCs w:val="20"/>
              </w:rPr>
            </w:pPr>
          </w:p>
        </w:tc>
      </w:tr>
      <w:tr w:rsidR="00BE68F5" w:rsidRPr="00B05264" w:rsidTr="00BE68F5">
        <w:tc>
          <w:tcPr>
            <w:tcW w:w="671" w:type="pct"/>
          </w:tcPr>
          <w:p w:rsidR="00394653" w:rsidRPr="00B05264" w:rsidRDefault="00394653" w:rsidP="0040192B">
            <w:pPr>
              <w:spacing w:before="60" w:after="60" w:line="276" w:lineRule="auto"/>
              <w:jc w:val="center"/>
              <w:rPr>
                <w:rFonts w:ascii="Times New Roman" w:eastAsia="Times New Roman" w:hAnsi="Times New Roman" w:cs="Times New Roman"/>
                <w:color w:val="0000FF"/>
                <w:szCs w:val="20"/>
              </w:rPr>
            </w:pPr>
            <w:r w:rsidRPr="00B05264">
              <w:rPr>
                <w:rFonts w:ascii="Times New Roman" w:eastAsia="Times New Roman" w:hAnsi="Times New Roman" w:cs="Times New Roman"/>
                <w:color w:val="0000FF"/>
                <w:szCs w:val="20"/>
              </w:rPr>
              <w:t>AQ10</w:t>
            </w:r>
          </w:p>
        </w:tc>
        <w:tc>
          <w:tcPr>
            <w:tcW w:w="3298" w:type="pct"/>
          </w:tcPr>
          <w:p w:rsidR="00394653" w:rsidRPr="00B05264" w:rsidRDefault="00394653" w:rsidP="0040192B">
            <w:pPr>
              <w:spacing w:before="60" w:after="60" w:line="276" w:lineRule="auto"/>
              <w:rPr>
                <w:rFonts w:ascii="Times New Roman" w:eastAsia="Times New Roman" w:hAnsi="Times New Roman" w:cs="Times New Roman"/>
                <w:szCs w:val="20"/>
              </w:rPr>
            </w:pPr>
            <w:r w:rsidRPr="00B05264">
              <w:rPr>
                <w:rFonts w:ascii="Times New Roman" w:eastAsia="Times New Roman" w:hAnsi="Times New Roman" w:cs="Times New Roman"/>
                <w:szCs w:val="20"/>
              </w:rPr>
              <w:t xml:space="preserve">Please check and confirm that all the caption of Tables and Figures are correctly presented. </w:t>
            </w:r>
          </w:p>
        </w:tc>
        <w:tc>
          <w:tcPr>
            <w:tcW w:w="1031" w:type="pct"/>
          </w:tcPr>
          <w:p w:rsidR="00394653" w:rsidRPr="00B05264" w:rsidRDefault="00394653" w:rsidP="0040192B">
            <w:pPr>
              <w:spacing w:before="60" w:after="60" w:line="276" w:lineRule="auto"/>
              <w:rPr>
                <w:rFonts w:ascii="Times New Roman" w:eastAsia="Times New Roman" w:hAnsi="Times New Roman" w:cs="Times New Roman"/>
                <w:szCs w:val="20"/>
              </w:rPr>
            </w:pPr>
          </w:p>
        </w:tc>
      </w:tr>
      <w:tr w:rsidR="00BE68F5" w:rsidRPr="00B05264" w:rsidTr="00BE68F5">
        <w:tc>
          <w:tcPr>
            <w:tcW w:w="671" w:type="pct"/>
          </w:tcPr>
          <w:p w:rsidR="00394653" w:rsidRPr="00B05264" w:rsidRDefault="00394653" w:rsidP="0040192B">
            <w:pPr>
              <w:spacing w:before="60" w:after="60" w:line="276" w:lineRule="auto"/>
              <w:jc w:val="center"/>
              <w:rPr>
                <w:rFonts w:ascii="Times New Roman" w:eastAsia="Times New Roman" w:hAnsi="Times New Roman" w:cs="Times New Roman"/>
                <w:color w:val="0000FF"/>
                <w:szCs w:val="20"/>
              </w:rPr>
            </w:pPr>
            <w:r w:rsidRPr="00B05264">
              <w:rPr>
                <w:rFonts w:ascii="Times New Roman" w:eastAsia="Times New Roman" w:hAnsi="Times New Roman" w:cs="Times New Roman"/>
                <w:color w:val="0000FF"/>
                <w:szCs w:val="20"/>
              </w:rPr>
              <w:t>AQ11</w:t>
            </w:r>
          </w:p>
        </w:tc>
        <w:tc>
          <w:tcPr>
            <w:tcW w:w="3298" w:type="pct"/>
          </w:tcPr>
          <w:p w:rsidR="00394653" w:rsidRPr="00B05264" w:rsidRDefault="00394653" w:rsidP="0040192B">
            <w:pPr>
              <w:spacing w:before="60" w:after="60" w:line="276" w:lineRule="auto"/>
              <w:rPr>
                <w:rFonts w:ascii="Times New Roman" w:eastAsia="Times New Roman" w:hAnsi="Times New Roman" w:cs="Times New Roman"/>
                <w:szCs w:val="20"/>
              </w:rPr>
            </w:pPr>
            <w:r w:rsidRPr="00B05264">
              <w:rPr>
                <w:rFonts w:ascii="Times New Roman" w:eastAsia="Times New Roman" w:hAnsi="Times New Roman" w:cs="Times New Roman"/>
                <w:szCs w:val="20"/>
              </w:rPr>
              <w:t>Please check and confirm that all</w:t>
            </w:r>
            <w:bookmarkStart w:id="0" w:name="_GoBack"/>
            <w:bookmarkEnd w:id="0"/>
            <w:r w:rsidRPr="00B05264">
              <w:rPr>
                <w:rFonts w:ascii="Times New Roman" w:eastAsia="Times New Roman" w:hAnsi="Times New Roman" w:cs="Times New Roman"/>
                <w:szCs w:val="20"/>
              </w:rPr>
              <w:t xml:space="preserve"> footnotes of tables are okay.</w:t>
            </w:r>
          </w:p>
        </w:tc>
        <w:tc>
          <w:tcPr>
            <w:tcW w:w="1031" w:type="pct"/>
          </w:tcPr>
          <w:p w:rsidR="00394653" w:rsidRPr="00B05264" w:rsidRDefault="00394653" w:rsidP="0040192B">
            <w:pPr>
              <w:spacing w:before="60" w:after="60" w:line="276" w:lineRule="auto"/>
              <w:rPr>
                <w:rFonts w:ascii="Times New Roman" w:eastAsia="Times New Roman" w:hAnsi="Times New Roman" w:cs="Times New Roman"/>
                <w:szCs w:val="20"/>
              </w:rPr>
            </w:pPr>
          </w:p>
        </w:tc>
      </w:tr>
      <w:tr w:rsidR="00BE68F5" w:rsidRPr="00B05264" w:rsidTr="00BE68F5">
        <w:tc>
          <w:tcPr>
            <w:tcW w:w="671" w:type="pct"/>
          </w:tcPr>
          <w:p w:rsidR="00394653" w:rsidRPr="00B05264" w:rsidRDefault="00394653" w:rsidP="0040192B">
            <w:pPr>
              <w:spacing w:before="60" w:after="60" w:line="276" w:lineRule="auto"/>
              <w:jc w:val="center"/>
              <w:rPr>
                <w:rFonts w:ascii="Times New Roman" w:eastAsia="Times New Roman" w:hAnsi="Times New Roman" w:cs="Times New Roman"/>
                <w:color w:val="0000FF"/>
                <w:szCs w:val="20"/>
              </w:rPr>
            </w:pPr>
            <w:r w:rsidRPr="00B05264">
              <w:rPr>
                <w:rFonts w:ascii="Times New Roman" w:eastAsia="Times New Roman" w:hAnsi="Times New Roman" w:cs="Times New Roman"/>
                <w:color w:val="0000FF"/>
                <w:szCs w:val="20"/>
              </w:rPr>
              <w:t>AQ12</w:t>
            </w:r>
          </w:p>
        </w:tc>
        <w:tc>
          <w:tcPr>
            <w:tcW w:w="3298" w:type="pct"/>
          </w:tcPr>
          <w:p w:rsidR="00394653" w:rsidRPr="00B05264" w:rsidRDefault="00394653" w:rsidP="0040192B">
            <w:pPr>
              <w:spacing w:before="60" w:after="60" w:line="276" w:lineRule="auto"/>
              <w:rPr>
                <w:rFonts w:ascii="Times New Roman" w:eastAsia="Times New Roman" w:hAnsi="Times New Roman" w:cs="Times New Roman"/>
                <w:szCs w:val="20"/>
              </w:rPr>
            </w:pPr>
            <w:r w:rsidRPr="00B05264">
              <w:rPr>
                <w:rFonts w:ascii="Times New Roman" w:eastAsia="Times New Roman" w:hAnsi="Times New Roman" w:cs="Times New Roman"/>
                <w:szCs w:val="20"/>
              </w:rPr>
              <w:t>Please check and confirm that all the formulae (if present) are correctly presented.</w:t>
            </w:r>
          </w:p>
        </w:tc>
        <w:tc>
          <w:tcPr>
            <w:tcW w:w="1031" w:type="pct"/>
          </w:tcPr>
          <w:p w:rsidR="00394653" w:rsidRPr="00B05264" w:rsidRDefault="00394653" w:rsidP="0040192B">
            <w:pPr>
              <w:spacing w:before="60" w:after="60" w:line="276" w:lineRule="auto"/>
              <w:rPr>
                <w:rFonts w:ascii="Times New Roman" w:eastAsia="Times New Roman" w:hAnsi="Times New Roman" w:cs="Times New Roman"/>
                <w:szCs w:val="20"/>
              </w:rPr>
            </w:pPr>
          </w:p>
        </w:tc>
      </w:tr>
      <w:tr w:rsidR="00BE68F5" w:rsidRPr="00B05264" w:rsidTr="00BE68F5">
        <w:tc>
          <w:tcPr>
            <w:tcW w:w="671" w:type="pct"/>
          </w:tcPr>
          <w:p w:rsidR="00394653" w:rsidRPr="00B05264" w:rsidRDefault="00394653" w:rsidP="0040192B">
            <w:pPr>
              <w:spacing w:before="60" w:after="60" w:line="276" w:lineRule="auto"/>
              <w:jc w:val="center"/>
              <w:rPr>
                <w:rFonts w:ascii="Times New Roman" w:eastAsia="Times New Roman" w:hAnsi="Times New Roman" w:cs="Times New Roman"/>
                <w:color w:val="0000FF"/>
                <w:szCs w:val="20"/>
              </w:rPr>
            </w:pPr>
            <w:r w:rsidRPr="00B05264">
              <w:rPr>
                <w:rFonts w:ascii="Times New Roman" w:eastAsia="Times New Roman" w:hAnsi="Times New Roman" w:cs="Times New Roman"/>
                <w:color w:val="0000FF"/>
                <w:szCs w:val="20"/>
              </w:rPr>
              <w:t>AQ13</w:t>
            </w:r>
          </w:p>
        </w:tc>
        <w:tc>
          <w:tcPr>
            <w:tcW w:w="3298" w:type="pct"/>
          </w:tcPr>
          <w:p w:rsidR="00394653" w:rsidRPr="00B05264" w:rsidRDefault="00394653" w:rsidP="0040192B">
            <w:pPr>
              <w:spacing w:before="60" w:after="60" w:line="276" w:lineRule="auto"/>
              <w:rPr>
                <w:rFonts w:ascii="Times New Roman" w:eastAsia="Times New Roman" w:hAnsi="Times New Roman" w:cs="Times New Roman"/>
                <w:szCs w:val="20"/>
              </w:rPr>
            </w:pPr>
            <w:r w:rsidRPr="00B05264">
              <w:rPr>
                <w:rFonts w:ascii="Times New Roman" w:eastAsia="Times New Roman" w:hAnsi="Times New Roman" w:cs="Times New Roman"/>
                <w:szCs w:val="20"/>
              </w:rPr>
              <w:t>Please check and confirm that statements about ‘Compliance with Ethical Standards’ and correctly presented before reference section. These include (i) Acknowledgement</w:t>
            </w:r>
            <w:r w:rsidR="008E36E7" w:rsidRPr="00B05264">
              <w:rPr>
                <w:rFonts w:ascii="Times New Roman" w:eastAsia="Times New Roman" w:hAnsi="Times New Roman" w:cs="Times New Roman"/>
                <w:szCs w:val="20"/>
              </w:rPr>
              <w:t xml:space="preserve"> (compulsory)</w:t>
            </w:r>
            <w:r w:rsidRPr="00B05264">
              <w:rPr>
                <w:rFonts w:ascii="Times New Roman" w:eastAsia="Times New Roman" w:hAnsi="Times New Roman" w:cs="Times New Roman"/>
                <w:szCs w:val="20"/>
              </w:rPr>
              <w:t>, (ii) Disclosure of conflict of interest</w:t>
            </w:r>
            <w:r w:rsidR="008E36E7" w:rsidRPr="00B05264">
              <w:rPr>
                <w:rFonts w:ascii="Times New Roman" w:eastAsia="Times New Roman" w:hAnsi="Times New Roman" w:cs="Times New Roman"/>
                <w:szCs w:val="20"/>
              </w:rPr>
              <w:t xml:space="preserve"> (compulsory)</w:t>
            </w:r>
            <w:r w:rsidRPr="00B05264">
              <w:rPr>
                <w:rFonts w:ascii="Times New Roman" w:eastAsia="Times New Roman" w:hAnsi="Times New Roman" w:cs="Times New Roman"/>
                <w:szCs w:val="20"/>
              </w:rPr>
              <w:t xml:space="preserve">, (iii) Statement of ethical approval </w:t>
            </w:r>
            <w:r w:rsidR="008E36E7" w:rsidRPr="00B05264">
              <w:rPr>
                <w:rFonts w:ascii="Times New Roman" w:eastAsia="Times New Roman" w:hAnsi="Times New Roman" w:cs="Times New Roman"/>
                <w:szCs w:val="20"/>
              </w:rPr>
              <w:t xml:space="preserve">(if any) </w:t>
            </w:r>
            <w:r w:rsidRPr="00B05264">
              <w:rPr>
                <w:rFonts w:ascii="Times New Roman" w:eastAsia="Times New Roman" w:hAnsi="Times New Roman" w:cs="Times New Roman"/>
                <w:szCs w:val="20"/>
              </w:rPr>
              <w:t>and (iv) Informed consent</w:t>
            </w:r>
            <w:r w:rsidR="008E36E7" w:rsidRPr="00B05264">
              <w:rPr>
                <w:rFonts w:ascii="Times New Roman" w:eastAsia="Times New Roman" w:hAnsi="Times New Roman" w:cs="Times New Roman"/>
                <w:szCs w:val="20"/>
              </w:rPr>
              <w:t xml:space="preserve"> (if any)</w:t>
            </w:r>
            <w:r w:rsidRPr="00B05264">
              <w:rPr>
                <w:rFonts w:ascii="Times New Roman" w:eastAsia="Times New Roman" w:hAnsi="Times New Roman" w:cs="Times New Roman"/>
                <w:szCs w:val="20"/>
              </w:rPr>
              <w:t>.</w:t>
            </w:r>
          </w:p>
        </w:tc>
        <w:tc>
          <w:tcPr>
            <w:tcW w:w="1031" w:type="pct"/>
          </w:tcPr>
          <w:p w:rsidR="00394653" w:rsidRPr="00B05264" w:rsidRDefault="00394653" w:rsidP="0040192B">
            <w:pPr>
              <w:spacing w:before="60" w:after="60" w:line="276" w:lineRule="auto"/>
              <w:rPr>
                <w:rFonts w:ascii="Times New Roman" w:eastAsia="Times New Roman" w:hAnsi="Times New Roman" w:cs="Times New Roman"/>
                <w:szCs w:val="20"/>
              </w:rPr>
            </w:pPr>
          </w:p>
        </w:tc>
      </w:tr>
      <w:tr w:rsidR="00BE68F5" w:rsidRPr="00B05264" w:rsidTr="00BE68F5">
        <w:tc>
          <w:tcPr>
            <w:tcW w:w="671" w:type="pct"/>
          </w:tcPr>
          <w:p w:rsidR="00394653" w:rsidRPr="00B05264" w:rsidRDefault="00394653" w:rsidP="0040192B">
            <w:pPr>
              <w:spacing w:before="60" w:after="60" w:line="276" w:lineRule="auto"/>
              <w:jc w:val="center"/>
              <w:rPr>
                <w:rFonts w:ascii="Times New Roman" w:eastAsia="Times New Roman" w:hAnsi="Times New Roman" w:cs="Times New Roman"/>
                <w:color w:val="0000FF"/>
                <w:szCs w:val="20"/>
              </w:rPr>
            </w:pPr>
            <w:r w:rsidRPr="00B05264">
              <w:rPr>
                <w:rFonts w:ascii="Times New Roman" w:eastAsia="Times New Roman" w:hAnsi="Times New Roman" w:cs="Times New Roman"/>
                <w:color w:val="0000FF"/>
                <w:szCs w:val="20"/>
              </w:rPr>
              <w:t>AQ14</w:t>
            </w:r>
          </w:p>
        </w:tc>
        <w:tc>
          <w:tcPr>
            <w:tcW w:w="3298" w:type="pct"/>
          </w:tcPr>
          <w:p w:rsidR="00394653" w:rsidRPr="00B05264" w:rsidRDefault="00394653" w:rsidP="0040192B">
            <w:pPr>
              <w:spacing w:before="60" w:after="60" w:line="276" w:lineRule="auto"/>
              <w:rPr>
                <w:rFonts w:ascii="Times New Roman" w:eastAsia="Times New Roman" w:hAnsi="Times New Roman" w:cs="Times New Roman"/>
                <w:szCs w:val="20"/>
              </w:rPr>
            </w:pPr>
            <w:r w:rsidRPr="00B05264">
              <w:rPr>
                <w:rFonts w:ascii="Times New Roman" w:eastAsia="Times New Roman" w:hAnsi="Times New Roman" w:cs="Times New Roman"/>
                <w:szCs w:val="20"/>
              </w:rPr>
              <w:t>Please check and confirm that all the References cited in the text are given in the reference list and vice versa. Please provide details in the list or delete the citation from the text if applicable</w:t>
            </w:r>
          </w:p>
        </w:tc>
        <w:tc>
          <w:tcPr>
            <w:tcW w:w="1031" w:type="pct"/>
          </w:tcPr>
          <w:p w:rsidR="00394653" w:rsidRPr="00B05264" w:rsidRDefault="00394653" w:rsidP="0040192B">
            <w:pPr>
              <w:spacing w:before="60" w:after="60" w:line="276" w:lineRule="auto"/>
              <w:rPr>
                <w:rFonts w:ascii="Times New Roman" w:eastAsia="Times New Roman" w:hAnsi="Times New Roman" w:cs="Times New Roman"/>
                <w:szCs w:val="20"/>
              </w:rPr>
            </w:pPr>
          </w:p>
        </w:tc>
      </w:tr>
    </w:tbl>
    <w:p w:rsidR="00F633E1" w:rsidRPr="00B05264" w:rsidRDefault="007F0ECE" w:rsidP="00B05264">
      <w:pPr>
        <w:spacing w:before="120" w:line="276" w:lineRule="auto"/>
        <w:jc w:val="both"/>
        <w:rPr>
          <w:rFonts w:ascii="Times New Roman" w:hAnsi="Times New Roman" w:cs="Times New Roman"/>
          <w:sz w:val="28"/>
          <w:szCs w:val="24"/>
        </w:rPr>
      </w:pPr>
      <w:r w:rsidRPr="00B05264">
        <w:rPr>
          <w:rFonts w:ascii="Times New Roman" w:eastAsia="Times New Roman" w:hAnsi="Times New Roman" w:cs="Times New Roman"/>
          <w:szCs w:val="20"/>
        </w:rPr>
        <w:t xml:space="preserve">Author should check all above queries. If okay then mention “Checked and Confirmed” in the </w:t>
      </w:r>
      <w:r w:rsidRPr="00B05264">
        <w:rPr>
          <w:rFonts w:ascii="Times New Roman" w:eastAsia="Times New Roman" w:hAnsi="Times New Roman" w:cs="Times New Roman"/>
          <w:bCs/>
          <w:szCs w:val="20"/>
        </w:rPr>
        <w:t>Author’s Response</w:t>
      </w:r>
      <w:r w:rsidR="00BE68F5" w:rsidRPr="00B05264">
        <w:rPr>
          <w:rFonts w:ascii="Times New Roman" w:eastAsia="Times New Roman" w:hAnsi="Times New Roman" w:cs="Times New Roman"/>
          <w:bCs/>
          <w:szCs w:val="20"/>
        </w:rPr>
        <w:t xml:space="preserve"> column; o</w:t>
      </w:r>
      <w:r w:rsidRPr="00B05264">
        <w:rPr>
          <w:rFonts w:ascii="Times New Roman" w:eastAsia="Times New Roman" w:hAnsi="Times New Roman" w:cs="Times New Roman"/>
          <w:bCs/>
          <w:szCs w:val="20"/>
        </w:rPr>
        <w:t>therwise, do the necessary changes in the galley proof</w:t>
      </w:r>
      <w:r w:rsidRPr="00B05264">
        <w:rPr>
          <w:rFonts w:ascii="Times New Roman" w:eastAsia="Times New Roman" w:hAnsi="Times New Roman" w:cs="Times New Roman"/>
          <w:b/>
          <w:bCs/>
          <w:szCs w:val="20"/>
        </w:rPr>
        <w:t xml:space="preserve"> </w:t>
      </w:r>
      <w:r w:rsidRPr="00B05264">
        <w:rPr>
          <w:rFonts w:ascii="Times New Roman" w:eastAsia="Times New Roman" w:hAnsi="Times New Roman" w:cs="Times New Roman"/>
          <w:bCs/>
          <w:szCs w:val="20"/>
        </w:rPr>
        <w:t>(in blue color</w:t>
      </w:r>
      <w:r w:rsidR="00BE68F5" w:rsidRPr="00B05264">
        <w:rPr>
          <w:rFonts w:ascii="Times New Roman" w:eastAsia="Times New Roman" w:hAnsi="Times New Roman" w:cs="Times New Roman"/>
          <w:bCs/>
          <w:szCs w:val="20"/>
        </w:rPr>
        <w:t xml:space="preserve"> text</w:t>
      </w:r>
      <w:r w:rsidRPr="00B05264">
        <w:rPr>
          <w:rFonts w:ascii="Times New Roman" w:eastAsia="Times New Roman" w:hAnsi="Times New Roman" w:cs="Times New Roman"/>
          <w:bCs/>
          <w:szCs w:val="20"/>
        </w:rPr>
        <w:t>)</w:t>
      </w:r>
      <w:r w:rsidR="00BE68F5" w:rsidRPr="00B05264">
        <w:rPr>
          <w:rFonts w:ascii="Times New Roman" w:eastAsia="Times New Roman" w:hAnsi="Times New Roman" w:cs="Times New Roman"/>
          <w:bCs/>
          <w:szCs w:val="20"/>
        </w:rPr>
        <w:t xml:space="preserve"> and mention </w:t>
      </w:r>
      <w:r w:rsidR="00BE68F5" w:rsidRPr="00B05264">
        <w:rPr>
          <w:rFonts w:ascii="Times New Roman" w:eastAsia="Times New Roman" w:hAnsi="Times New Roman" w:cs="Times New Roman"/>
          <w:szCs w:val="20"/>
        </w:rPr>
        <w:t xml:space="preserve">“Checked and Corrected” in the </w:t>
      </w:r>
      <w:r w:rsidR="00BE68F5" w:rsidRPr="00B05264">
        <w:rPr>
          <w:rFonts w:ascii="Times New Roman" w:eastAsia="Times New Roman" w:hAnsi="Times New Roman" w:cs="Times New Roman"/>
          <w:bCs/>
          <w:szCs w:val="20"/>
        </w:rPr>
        <w:t>Author’s Response column.</w:t>
      </w:r>
    </w:p>
    <w:sectPr w:rsidR="00F633E1" w:rsidRPr="00B05264" w:rsidSect="00B05264">
      <w:headerReference w:type="default" r:id="rId6"/>
      <w:type w:val="continuous"/>
      <w:pgSz w:w="11907" w:h="16839" w:code="9"/>
      <w:pgMar w:top="670" w:right="691" w:bottom="274" w:left="720" w:header="14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69E" w:rsidRDefault="0046569E" w:rsidP="00BE68F5">
      <w:r>
        <w:separator/>
      </w:r>
    </w:p>
  </w:endnote>
  <w:endnote w:type="continuationSeparator" w:id="0">
    <w:p w:rsidR="0046569E" w:rsidRDefault="0046569E" w:rsidP="00BE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69E" w:rsidRDefault="0046569E" w:rsidP="00BE68F5">
      <w:r>
        <w:separator/>
      </w:r>
    </w:p>
  </w:footnote>
  <w:footnote w:type="continuationSeparator" w:id="0">
    <w:p w:rsidR="0046569E" w:rsidRDefault="0046569E" w:rsidP="00BE6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8F5" w:rsidRDefault="0040192B" w:rsidP="00CC0EFD">
    <w:pPr>
      <w:pStyle w:val="Header"/>
      <w:jc w:val="center"/>
      <w:rPr>
        <w:noProof/>
      </w:rPr>
    </w:pPr>
    <w:r w:rsidRPr="0040192B">
      <w:rPr>
        <w:noProof/>
      </w:rPr>
      <w:drawing>
        <wp:inline distT="0" distB="0" distL="0" distR="0">
          <wp:extent cx="6664960" cy="1143004"/>
          <wp:effectExtent l="0" t="0" r="2540" b="0"/>
          <wp:docPr id="2" name="Picture 2" descr="I:\Zeal Journals\Header and cover pages\Header\new issn\WJC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eal Journals\Header and cover pages\Header\new issn\WJCP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960" cy="1143004"/>
                  </a:xfrm>
                  <a:prstGeom prst="rect">
                    <a:avLst/>
                  </a:prstGeom>
                  <a:noFill/>
                  <a:ln>
                    <a:noFill/>
                  </a:ln>
                </pic:spPr>
              </pic:pic>
            </a:graphicData>
          </a:graphic>
        </wp:inline>
      </w:drawing>
    </w:r>
  </w:p>
  <w:p w:rsidR="0040192B" w:rsidRPr="0040192B" w:rsidRDefault="0040192B" w:rsidP="00CC0EFD">
    <w:pPr>
      <w:pStyle w:val="Header"/>
      <w:jc w:val="center"/>
      <w:rPr>
        <w:noProof/>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D1"/>
    <w:rsid w:val="00036EFF"/>
    <w:rsid w:val="000749CF"/>
    <w:rsid w:val="0018457B"/>
    <w:rsid w:val="00192444"/>
    <w:rsid w:val="00293E86"/>
    <w:rsid w:val="002D4390"/>
    <w:rsid w:val="002F5F62"/>
    <w:rsid w:val="0033257A"/>
    <w:rsid w:val="00394653"/>
    <w:rsid w:val="003E08C1"/>
    <w:rsid w:val="0040192B"/>
    <w:rsid w:val="0046569E"/>
    <w:rsid w:val="00466C09"/>
    <w:rsid w:val="005777D2"/>
    <w:rsid w:val="005906E9"/>
    <w:rsid w:val="0059122E"/>
    <w:rsid w:val="005C01C8"/>
    <w:rsid w:val="005D0B29"/>
    <w:rsid w:val="007F0ECE"/>
    <w:rsid w:val="008C509F"/>
    <w:rsid w:val="008E36E7"/>
    <w:rsid w:val="00913944"/>
    <w:rsid w:val="009409F3"/>
    <w:rsid w:val="009D7697"/>
    <w:rsid w:val="009E3A5E"/>
    <w:rsid w:val="00A042D7"/>
    <w:rsid w:val="00A51723"/>
    <w:rsid w:val="00AD55C5"/>
    <w:rsid w:val="00B05264"/>
    <w:rsid w:val="00B334A8"/>
    <w:rsid w:val="00BE68F5"/>
    <w:rsid w:val="00C305FE"/>
    <w:rsid w:val="00CB3696"/>
    <w:rsid w:val="00CC0EFD"/>
    <w:rsid w:val="00CE1CAA"/>
    <w:rsid w:val="00D00D28"/>
    <w:rsid w:val="00D56D50"/>
    <w:rsid w:val="00D744A1"/>
    <w:rsid w:val="00D77430"/>
    <w:rsid w:val="00D8185C"/>
    <w:rsid w:val="00EA61D2"/>
    <w:rsid w:val="00EB2DD1"/>
    <w:rsid w:val="00F407F9"/>
    <w:rsid w:val="00F633E1"/>
    <w:rsid w:val="00F70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E043EE-3F1B-4ECF-BDC6-BB18768E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B2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B2DD1"/>
    <w:pPr>
      <w:spacing w:before="71"/>
      <w:ind w:left="117"/>
    </w:pPr>
    <w:rPr>
      <w:rFonts w:ascii="Times New Roman" w:eastAsia="Times New Roman" w:hAnsi="Times New Roman"/>
      <w:sz w:val="17"/>
      <w:szCs w:val="17"/>
    </w:rPr>
  </w:style>
  <w:style w:type="paragraph" w:styleId="ListParagraph">
    <w:name w:val="List Paragraph"/>
    <w:basedOn w:val="Normal"/>
    <w:uiPriority w:val="1"/>
    <w:qFormat/>
    <w:rsid w:val="00EB2DD1"/>
  </w:style>
  <w:style w:type="paragraph" w:customStyle="1" w:styleId="TableParagraph">
    <w:name w:val="Table Paragraph"/>
    <w:basedOn w:val="Normal"/>
    <w:uiPriority w:val="1"/>
    <w:qFormat/>
    <w:rsid w:val="00EB2DD1"/>
  </w:style>
  <w:style w:type="table" w:styleId="TableGrid">
    <w:name w:val="Table Grid"/>
    <w:basedOn w:val="TableNormal"/>
    <w:uiPriority w:val="59"/>
    <w:rsid w:val="002D43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E68F5"/>
    <w:pPr>
      <w:tabs>
        <w:tab w:val="center" w:pos="4680"/>
        <w:tab w:val="right" w:pos="9360"/>
      </w:tabs>
    </w:pPr>
  </w:style>
  <w:style w:type="character" w:customStyle="1" w:styleId="HeaderChar">
    <w:name w:val="Header Char"/>
    <w:basedOn w:val="DefaultParagraphFont"/>
    <w:link w:val="Header"/>
    <w:uiPriority w:val="99"/>
    <w:rsid w:val="00BE68F5"/>
  </w:style>
  <w:style w:type="paragraph" w:styleId="Footer">
    <w:name w:val="footer"/>
    <w:basedOn w:val="Normal"/>
    <w:link w:val="FooterChar"/>
    <w:uiPriority w:val="99"/>
    <w:unhideWhenUsed/>
    <w:rsid w:val="00BE68F5"/>
    <w:pPr>
      <w:tabs>
        <w:tab w:val="center" w:pos="4680"/>
        <w:tab w:val="right" w:pos="9360"/>
      </w:tabs>
    </w:pPr>
  </w:style>
  <w:style w:type="character" w:customStyle="1" w:styleId="FooterChar">
    <w:name w:val="Footer Char"/>
    <w:basedOn w:val="DefaultParagraphFont"/>
    <w:link w:val="Footer"/>
    <w:uiPriority w:val="99"/>
    <w:rsid w:val="00BE68F5"/>
  </w:style>
  <w:style w:type="paragraph" w:styleId="BalloonText">
    <w:name w:val="Balloon Text"/>
    <w:basedOn w:val="Normal"/>
    <w:link w:val="BalloonTextChar"/>
    <w:uiPriority w:val="99"/>
    <w:semiHidden/>
    <w:unhideWhenUsed/>
    <w:rsid w:val="00AD55C5"/>
    <w:rPr>
      <w:rFonts w:ascii="Tahoma" w:hAnsi="Tahoma" w:cs="Tahoma"/>
      <w:sz w:val="16"/>
      <w:szCs w:val="16"/>
    </w:rPr>
  </w:style>
  <w:style w:type="character" w:customStyle="1" w:styleId="BalloonTextChar">
    <w:name w:val="Balloon Text Char"/>
    <w:basedOn w:val="DefaultParagraphFont"/>
    <w:link w:val="BalloonText"/>
    <w:uiPriority w:val="99"/>
    <w:semiHidden/>
    <w:rsid w:val="00AD5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Author queries for galley proof form</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queries for galley proof form</dc:title>
  <dc:subject>International Journal of Science and Research Archive (IJSRA)</dc:subject>
  <dc:creator>Editor</dc:creator>
  <cp:lastModifiedBy>Windows User</cp:lastModifiedBy>
  <cp:revision>2</cp:revision>
  <dcterms:created xsi:type="dcterms:W3CDTF">2022-11-22T08:16:00Z</dcterms:created>
  <dcterms:modified xsi:type="dcterms:W3CDTF">2022-11-22T08:16:00Z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2017-10-15T00:00:00Z</vt:filetime>
  </property>
  <property fmtid="{D5CDD505-2E9C-101B-9397-08002B2CF9AE}" pid="3" name="LastSaved">
    <vt:filetime>2017-10-15T00:00:00Z</vt:filetime>
  </property>
</Properties>
</file>